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 местного самоуправления за 2020 год</w:t>
      </w:r>
      <w:r w:rsidR="007F00FB">
        <w:rPr>
          <w:rFonts w:ascii="Times New Roman" w:hAnsi="Times New Roman" w:cs="Times New Roman"/>
          <w:sz w:val="28"/>
          <w:szCs w:val="28"/>
        </w:rPr>
        <w:t xml:space="preserve"> в Исполнительный комитет Шереметьевского сельского поселения</w:t>
      </w:r>
    </w:p>
    <w:p w:rsidR="006946C4" w:rsidRDefault="006946C4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 w:rsidRPr="006946C4">
        <w:rPr>
          <w:rFonts w:ascii="Times New Roman" w:hAnsi="Times New Roman" w:cs="Times New Roman"/>
          <w:sz w:val="28"/>
          <w:szCs w:val="28"/>
        </w:rPr>
        <w:t>Всего за 2020 год поступило 2</w:t>
      </w:r>
      <w:r w:rsidR="0065704A">
        <w:rPr>
          <w:rFonts w:ascii="Times New Roman" w:hAnsi="Times New Roman" w:cs="Times New Roman"/>
          <w:sz w:val="28"/>
          <w:szCs w:val="28"/>
        </w:rPr>
        <w:t>1</w:t>
      </w:r>
      <w:r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5704A">
        <w:rPr>
          <w:rFonts w:ascii="Times New Roman" w:hAnsi="Times New Roman" w:cs="Times New Roman"/>
          <w:sz w:val="28"/>
          <w:szCs w:val="28"/>
        </w:rPr>
        <w:t>й. Из них: 2 устных, 19</w:t>
      </w:r>
      <w:r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7F00FB">
        <w:rPr>
          <w:rFonts w:ascii="Times New Roman" w:hAnsi="Times New Roman" w:cs="Times New Roman"/>
          <w:sz w:val="28"/>
          <w:szCs w:val="28"/>
        </w:rPr>
        <w:t xml:space="preserve"> </w:t>
      </w:r>
      <w:r w:rsidR="007F00FB" w:rsidRPr="0065704A">
        <w:rPr>
          <w:rFonts w:ascii="Times New Roman" w:hAnsi="Times New Roman" w:cs="Times New Roman"/>
          <w:sz w:val="28"/>
          <w:szCs w:val="28"/>
        </w:rPr>
        <w:t>(в том числе 2 через ССТУ</w:t>
      </w:r>
      <w:r w:rsidR="007F00FB">
        <w:rPr>
          <w:rFonts w:ascii="Times New Roman" w:hAnsi="Times New Roman" w:cs="Times New Roman"/>
          <w:sz w:val="28"/>
          <w:szCs w:val="28"/>
        </w:rPr>
        <w:t>),  2</w:t>
      </w:r>
      <w:r w:rsidRPr="006946C4">
        <w:rPr>
          <w:rFonts w:ascii="Times New Roman" w:hAnsi="Times New Roman" w:cs="Times New Roman"/>
          <w:sz w:val="28"/>
          <w:szCs w:val="28"/>
        </w:rPr>
        <w:t xml:space="preserve"> обращений поступило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6946C4">
        <w:rPr>
          <w:rFonts w:ascii="Times New Roman" w:hAnsi="Times New Roman" w:cs="Times New Roman"/>
          <w:sz w:val="28"/>
          <w:szCs w:val="28"/>
        </w:rPr>
        <w:t xml:space="preserve"> интернет-при</w:t>
      </w:r>
      <w:r>
        <w:rPr>
          <w:rFonts w:ascii="Times New Roman" w:hAnsi="Times New Roman" w:cs="Times New Roman"/>
          <w:sz w:val="28"/>
          <w:szCs w:val="28"/>
        </w:rPr>
        <w:t>емную сайта сельского поселения.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735"/>
        <w:gridCol w:w="1704"/>
        <w:gridCol w:w="2130"/>
        <w:gridCol w:w="2631"/>
        <w:gridCol w:w="1801"/>
      </w:tblGrid>
      <w:tr w:rsidR="006946C4" w:rsidTr="007F00FB">
        <w:tc>
          <w:tcPr>
            <w:tcW w:w="1661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632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2038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2515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6946C4" w:rsidTr="007F00FB">
        <w:tc>
          <w:tcPr>
            <w:tcW w:w="1661" w:type="dxa"/>
          </w:tcPr>
          <w:p w:rsidR="00691850" w:rsidRPr="00412B72" w:rsidRDefault="00412B72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2">
              <w:rPr>
                <w:rFonts w:ascii="Times New Roman" w:hAnsi="Times New Roman" w:cs="Times New Roman"/>
                <w:sz w:val="28"/>
                <w:szCs w:val="28"/>
              </w:rPr>
              <w:t>28.01.2020</w:t>
            </w:r>
          </w:p>
        </w:tc>
        <w:tc>
          <w:tcPr>
            <w:tcW w:w="1632" w:type="dxa"/>
          </w:tcPr>
          <w:p w:rsidR="006946C4" w:rsidRPr="00412B72" w:rsidRDefault="00412B7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2">
              <w:rPr>
                <w:rFonts w:ascii="Times New Roman" w:hAnsi="Times New Roman" w:cs="Times New Roman"/>
                <w:sz w:val="28"/>
                <w:szCs w:val="28"/>
              </w:rPr>
              <w:t>Устное (личный прием граждан)</w:t>
            </w:r>
          </w:p>
        </w:tc>
        <w:tc>
          <w:tcPr>
            <w:tcW w:w="2038" w:type="dxa"/>
          </w:tcPr>
          <w:p w:rsidR="006946C4" w:rsidRPr="00412B72" w:rsidRDefault="00412B72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2">
              <w:rPr>
                <w:rFonts w:ascii="Times New Roman" w:hAnsi="Times New Roman" w:cs="Times New Roman"/>
                <w:sz w:val="28"/>
                <w:szCs w:val="28"/>
              </w:rPr>
              <w:t>Очистка дороги от снега</w:t>
            </w:r>
          </w:p>
        </w:tc>
        <w:tc>
          <w:tcPr>
            <w:tcW w:w="2515" w:type="dxa"/>
          </w:tcPr>
          <w:p w:rsidR="006946C4" w:rsidRPr="00412B72" w:rsidRDefault="00412B7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2">
              <w:rPr>
                <w:rFonts w:ascii="Times New Roman" w:hAnsi="Times New Roman" w:cs="Times New Roman"/>
                <w:sz w:val="28"/>
                <w:szCs w:val="28"/>
              </w:rPr>
              <w:t>Меры приняты, дорога очищена</w:t>
            </w:r>
          </w:p>
        </w:tc>
        <w:tc>
          <w:tcPr>
            <w:tcW w:w="1725" w:type="dxa"/>
          </w:tcPr>
          <w:p w:rsidR="006946C4" w:rsidRPr="00412B72" w:rsidRDefault="00412B7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2">
              <w:rPr>
                <w:rFonts w:ascii="Times New Roman" w:hAnsi="Times New Roman" w:cs="Times New Roman"/>
                <w:sz w:val="28"/>
                <w:szCs w:val="28"/>
              </w:rPr>
              <w:t>29.01.2020 письменный</w:t>
            </w:r>
            <w:r w:rsidR="00691850" w:rsidRPr="0041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46C4" w:rsidTr="007F00FB">
        <w:tc>
          <w:tcPr>
            <w:tcW w:w="1661" w:type="dxa"/>
          </w:tcPr>
          <w:p w:rsidR="006946C4" w:rsidRDefault="00412B7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07.02.2020</w:t>
            </w:r>
          </w:p>
        </w:tc>
        <w:tc>
          <w:tcPr>
            <w:tcW w:w="1632" w:type="dxa"/>
          </w:tcPr>
          <w:p w:rsidR="006946C4" w:rsidRDefault="00412B7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038" w:type="dxa"/>
          </w:tcPr>
          <w:p w:rsidR="006946C4" w:rsidRDefault="00412B7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Просьба навести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порядов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безнадзорных животных</w:t>
            </w:r>
          </w:p>
        </w:tc>
        <w:tc>
          <w:tcPr>
            <w:tcW w:w="2515" w:type="dxa"/>
          </w:tcPr>
          <w:p w:rsidR="006946C4" w:rsidRDefault="00412B7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 й комитет обратился к руководителю ИК Нижнекамского МР РТ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Сайфутдинову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начальнику отдела охраны окружающей среды О.Н. Чернышевой</w:t>
            </w:r>
          </w:p>
        </w:tc>
        <w:tc>
          <w:tcPr>
            <w:tcW w:w="1725" w:type="dxa"/>
          </w:tcPr>
          <w:p w:rsidR="006946C4" w:rsidRDefault="00412B7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07.02.2020</w:t>
            </w:r>
          </w:p>
        </w:tc>
      </w:tr>
      <w:tr w:rsidR="006946C4" w:rsidTr="007F00FB">
        <w:tc>
          <w:tcPr>
            <w:tcW w:w="1661" w:type="dxa"/>
          </w:tcPr>
          <w:p w:rsidR="006946C4" w:rsidRDefault="001B5E6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</w:tc>
        <w:tc>
          <w:tcPr>
            <w:tcW w:w="1632" w:type="dxa"/>
          </w:tcPr>
          <w:p w:rsidR="006946C4" w:rsidRDefault="001B5E6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Интернет-приемная</w:t>
            </w:r>
          </w:p>
        </w:tc>
        <w:tc>
          <w:tcPr>
            <w:tcW w:w="2038" w:type="dxa"/>
          </w:tcPr>
          <w:p w:rsidR="006946C4" w:rsidRDefault="001B5E6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поиске участника ВОВ</w:t>
            </w:r>
          </w:p>
        </w:tc>
        <w:tc>
          <w:tcPr>
            <w:tcW w:w="2515" w:type="dxa"/>
          </w:tcPr>
          <w:p w:rsidR="006946C4" w:rsidRDefault="001B5E6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не имеется.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Байгулово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находиться на территории Каенлинского СП. Письмо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перенаправоено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Каенлы</w:t>
            </w:r>
          </w:p>
        </w:tc>
        <w:tc>
          <w:tcPr>
            <w:tcW w:w="1725" w:type="dxa"/>
          </w:tcPr>
          <w:p w:rsidR="006946C4" w:rsidRDefault="001B5E6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19.02.2020</w:t>
            </w:r>
          </w:p>
        </w:tc>
      </w:tr>
      <w:tr w:rsidR="006946C4" w:rsidTr="007F00FB">
        <w:tc>
          <w:tcPr>
            <w:tcW w:w="1661" w:type="dxa"/>
          </w:tcPr>
          <w:p w:rsidR="006946C4" w:rsidRDefault="001B5E6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1632" w:type="dxa"/>
          </w:tcPr>
          <w:p w:rsidR="006946C4" w:rsidRDefault="001B5E6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2">
              <w:rPr>
                <w:rFonts w:ascii="Times New Roman" w:hAnsi="Times New Roman" w:cs="Times New Roman"/>
                <w:sz w:val="28"/>
                <w:szCs w:val="28"/>
              </w:rPr>
              <w:t>Устное (личный прием граждан)</w:t>
            </w:r>
          </w:p>
        </w:tc>
        <w:tc>
          <w:tcPr>
            <w:tcW w:w="2038" w:type="dxa"/>
          </w:tcPr>
          <w:p w:rsidR="006946C4" w:rsidRDefault="001B5E6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дороги на ул. М. Пролетарская с. Шереметьевка</w:t>
            </w:r>
          </w:p>
        </w:tc>
        <w:tc>
          <w:tcPr>
            <w:tcW w:w="2515" w:type="dxa"/>
          </w:tcPr>
          <w:p w:rsidR="006946C4" w:rsidRDefault="006442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 г. ремонт дороги в с. Шереметьевка не запланирован. Обращение перенаправлено в вышестоящие организации.</w:t>
            </w:r>
          </w:p>
        </w:tc>
        <w:tc>
          <w:tcPr>
            <w:tcW w:w="1725" w:type="dxa"/>
          </w:tcPr>
          <w:p w:rsidR="006946C4" w:rsidRDefault="006442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</w:tr>
      <w:tr w:rsidR="0065704A" w:rsidTr="007F00FB">
        <w:tc>
          <w:tcPr>
            <w:tcW w:w="1661" w:type="dxa"/>
          </w:tcPr>
          <w:p w:rsidR="0065704A" w:rsidRDefault="0065704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07.04.2020</w:t>
            </w:r>
          </w:p>
        </w:tc>
        <w:tc>
          <w:tcPr>
            <w:tcW w:w="1632" w:type="dxa"/>
          </w:tcPr>
          <w:p w:rsidR="0065704A" w:rsidRPr="00412B72" w:rsidRDefault="0065704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038" w:type="dxa"/>
          </w:tcPr>
          <w:p w:rsidR="0065704A" w:rsidRDefault="0065704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продукции для организации питания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Доброфлот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5" w:type="dxa"/>
          </w:tcPr>
          <w:p w:rsidR="0065704A" w:rsidRDefault="0065704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данной продукции нет необходимости.</w:t>
            </w:r>
          </w:p>
        </w:tc>
        <w:tc>
          <w:tcPr>
            <w:tcW w:w="1725" w:type="dxa"/>
          </w:tcPr>
          <w:p w:rsidR="0065704A" w:rsidRDefault="0065704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</w:tr>
      <w:tr w:rsidR="006946C4" w:rsidTr="007F00FB">
        <w:tc>
          <w:tcPr>
            <w:tcW w:w="1661" w:type="dxa"/>
          </w:tcPr>
          <w:p w:rsidR="006946C4" w:rsidRDefault="006442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1632" w:type="dxa"/>
          </w:tcPr>
          <w:p w:rsidR="006946C4" w:rsidRDefault="0065704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038" w:type="dxa"/>
          </w:tcPr>
          <w:p w:rsidR="006946C4" w:rsidRDefault="006442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воды на ул. Гагарина с. Шереметьевка</w:t>
            </w:r>
          </w:p>
        </w:tc>
        <w:tc>
          <w:tcPr>
            <w:tcW w:w="2515" w:type="dxa"/>
          </w:tcPr>
          <w:p w:rsidR="006946C4" w:rsidRDefault="006442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Неполадки устранены. Подача воды ведется в обычном режиме.</w:t>
            </w:r>
          </w:p>
        </w:tc>
        <w:tc>
          <w:tcPr>
            <w:tcW w:w="1725" w:type="dxa"/>
          </w:tcPr>
          <w:p w:rsidR="006946C4" w:rsidRDefault="006442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</w:tr>
      <w:tr w:rsidR="006946C4" w:rsidTr="007F00FB">
        <w:tc>
          <w:tcPr>
            <w:tcW w:w="1661" w:type="dxa"/>
          </w:tcPr>
          <w:p w:rsidR="006946C4" w:rsidRDefault="006442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1632" w:type="dxa"/>
          </w:tcPr>
          <w:p w:rsidR="006946C4" w:rsidRDefault="006442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038" w:type="dxa"/>
          </w:tcPr>
          <w:p w:rsidR="006946C4" w:rsidRDefault="006442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воды на ул. Гагарина с. Шереметьевка</w:t>
            </w:r>
          </w:p>
        </w:tc>
        <w:tc>
          <w:tcPr>
            <w:tcW w:w="2515" w:type="dxa"/>
          </w:tcPr>
          <w:p w:rsidR="006946C4" w:rsidRDefault="006442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Неполадки устранены. Подача воды ведется в обычном режиме.</w:t>
            </w:r>
          </w:p>
        </w:tc>
        <w:tc>
          <w:tcPr>
            <w:tcW w:w="1725" w:type="dxa"/>
          </w:tcPr>
          <w:p w:rsidR="006946C4" w:rsidRDefault="006442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</w:tr>
      <w:tr w:rsidR="006946C4" w:rsidTr="007F00FB">
        <w:tc>
          <w:tcPr>
            <w:tcW w:w="1661" w:type="dxa"/>
          </w:tcPr>
          <w:p w:rsidR="006946C4" w:rsidRDefault="006442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1632" w:type="dxa"/>
          </w:tcPr>
          <w:p w:rsidR="006946C4" w:rsidRDefault="006458D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038" w:type="dxa"/>
          </w:tcPr>
          <w:p w:rsidR="006946C4" w:rsidRDefault="006458D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Просьба навести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порядов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безнадзорных животных</w:t>
            </w:r>
          </w:p>
        </w:tc>
        <w:tc>
          <w:tcPr>
            <w:tcW w:w="2515" w:type="dxa"/>
          </w:tcPr>
          <w:p w:rsidR="006946C4" w:rsidRDefault="006458D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 й комитет обратился к руководителю ИК Нижнекамского МР РТ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Сайфутдинову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начальнику отдела охраны окружающей среды О.Н. Чернышевой</w:t>
            </w:r>
          </w:p>
        </w:tc>
        <w:tc>
          <w:tcPr>
            <w:tcW w:w="1725" w:type="dxa"/>
          </w:tcPr>
          <w:p w:rsidR="006946C4" w:rsidRDefault="006458D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</w:tr>
      <w:tr w:rsidR="00412B72" w:rsidTr="007F00FB">
        <w:tc>
          <w:tcPr>
            <w:tcW w:w="1661" w:type="dxa"/>
          </w:tcPr>
          <w:p w:rsidR="00412B72" w:rsidRDefault="006458D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1632" w:type="dxa"/>
          </w:tcPr>
          <w:p w:rsidR="00412B72" w:rsidRDefault="006458D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038" w:type="dxa"/>
          </w:tcPr>
          <w:p w:rsidR="00412B72" w:rsidRDefault="006458D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 спилить деревья</w:t>
            </w:r>
          </w:p>
        </w:tc>
        <w:tc>
          <w:tcPr>
            <w:tcW w:w="2515" w:type="dxa"/>
          </w:tcPr>
          <w:p w:rsidR="00412B72" w:rsidRDefault="006458D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 й комитет обратился к « Нижнекамские электрические сети» устранение неполадок будет произведено в течении месяца.</w:t>
            </w:r>
          </w:p>
        </w:tc>
        <w:tc>
          <w:tcPr>
            <w:tcW w:w="1725" w:type="dxa"/>
          </w:tcPr>
          <w:p w:rsidR="00412B72" w:rsidRDefault="006458D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</w:tr>
      <w:tr w:rsidR="00412B72" w:rsidTr="007F00FB">
        <w:tc>
          <w:tcPr>
            <w:tcW w:w="1661" w:type="dxa"/>
          </w:tcPr>
          <w:p w:rsidR="00412B72" w:rsidRDefault="006458D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25.06.2020 </w:t>
            </w:r>
          </w:p>
        </w:tc>
        <w:tc>
          <w:tcPr>
            <w:tcW w:w="1632" w:type="dxa"/>
          </w:tcPr>
          <w:p w:rsidR="00412B72" w:rsidRDefault="006458D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038" w:type="dxa"/>
          </w:tcPr>
          <w:p w:rsidR="00412B72" w:rsidRDefault="006458D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Неисправность водоразборной колонки на ул. Кооперативная с. Шереметьевка</w:t>
            </w:r>
          </w:p>
        </w:tc>
        <w:tc>
          <w:tcPr>
            <w:tcW w:w="2515" w:type="dxa"/>
          </w:tcPr>
          <w:p w:rsidR="00412B72" w:rsidRDefault="006458D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 й комитет обратился к «Шереметьевский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неполадки устранены. </w:t>
            </w:r>
          </w:p>
        </w:tc>
        <w:tc>
          <w:tcPr>
            <w:tcW w:w="1725" w:type="dxa"/>
          </w:tcPr>
          <w:p w:rsidR="00412B72" w:rsidRDefault="006458D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</w:tr>
      <w:tr w:rsidR="00412B72" w:rsidTr="007F00FB">
        <w:tc>
          <w:tcPr>
            <w:tcW w:w="1661" w:type="dxa"/>
          </w:tcPr>
          <w:p w:rsidR="00412B72" w:rsidRDefault="006458D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  <w:tc>
          <w:tcPr>
            <w:tcW w:w="1632" w:type="dxa"/>
          </w:tcPr>
          <w:p w:rsidR="00412B72" w:rsidRDefault="006458D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038" w:type="dxa"/>
          </w:tcPr>
          <w:p w:rsidR="00412B72" w:rsidRDefault="006458D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Шереметьевка, ул. Строителей отсутствует водоснабжение, газовая трасса, дорога.</w:t>
            </w:r>
          </w:p>
        </w:tc>
        <w:tc>
          <w:tcPr>
            <w:tcW w:w="2515" w:type="dxa"/>
          </w:tcPr>
          <w:p w:rsidR="00412B72" w:rsidRDefault="006458D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 й комитет обратился 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Главтатдортранс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25" w:type="dxa"/>
          </w:tcPr>
          <w:p w:rsidR="00412B72" w:rsidRDefault="0062507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</w:tr>
      <w:tr w:rsidR="00412B72" w:rsidTr="007F00FB">
        <w:tc>
          <w:tcPr>
            <w:tcW w:w="1661" w:type="dxa"/>
          </w:tcPr>
          <w:p w:rsidR="00412B72" w:rsidRDefault="0062507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29.07.2020</w:t>
            </w:r>
          </w:p>
        </w:tc>
        <w:tc>
          <w:tcPr>
            <w:tcW w:w="1632" w:type="dxa"/>
          </w:tcPr>
          <w:p w:rsidR="00412B72" w:rsidRDefault="0062507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038" w:type="dxa"/>
          </w:tcPr>
          <w:p w:rsidR="00412B72" w:rsidRDefault="0062507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 выдать документ, содержащий кадастровый номер объекта и др.</w:t>
            </w:r>
          </w:p>
        </w:tc>
        <w:tc>
          <w:tcPr>
            <w:tcW w:w="2515" w:type="dxa"/>
          </w:tcPr>
          <w:p w:rsidR="00412B72" w:rsidRDefault="0062507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 не уполномочен в предоставлении данных сведений, Вам нужно обратиться в МФЦ с просьбой предоставления выписки из ЕГРН на объект.</w:t>
            </w:r>
          </w:p>
        </w:tc>
        <w:tc>
          <w:tcPr>
            <w:tcW w:w="1725" w:type="dxa"/>
          </w:tcPr>
          <w:p w:rsidR="00412B72" w:rsidRDefault="0062507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</w:tc>
      </w:tr>
      <w:tr w:rsidR="00412B72" w:rsidTr="007F00FB">
        <w:tc>
          <w:tcPr>
            <w:tcW w:w="1661" w:type="dxa"/>
          </w:tcPr>
          <w:p w:rsidR="00412B72" w:rsidRDefault="0062507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19.08.2020 </w:t>
            </w:r>
          </w:p>
        </w:tc>
        <w:tc>
          <w:tcPr>
            <w:tcW w:w="1632" w:type="dxa"/>
          </w:tcPr>
          <w:p w:rsidR="00412B72" w:rsidRDefault="0062507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038" w:type="dxa"/>
          </w:tcPr>
          <w:p w:rsidR="00412B72" w:rsidRDefault="0062507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сведений на жилой дом.</w:t>
            </w:r>
          </w:p>
        </w:tc>
        <w:tc>
          <w:tcPr>
            <w:tcW w:w="2515" w:type="dxa"/>
          </w:tcPr>
          <w:p w:rsidR="00412B72" w:rsidRDefault="0062507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реестре ИК отсутствуют данн</w:t>
            </w:r>
            <w:r w:rsidR="0001160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</w:t>
            </w:r>
            <w:r w:rsidR="0001160A">
              <w:rPr>
                <w:rFonts w:ascii="Times New Roman" w:hAnsi="Times New Roman" w:cs="Times New Roman"/>
                <w:sz w:val="28"/>
                <w:szCs w:val="28"/>
              </w:rPr>
              <w:t xml:space="preserve"> жилом доме по адресу: с. Шереметьевк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ул. Заводская, д. 87, а так же документы на земельный участок и технический паспорт отсутствуют.</w:t>
            </w:r>
          </w:p>
        </w:tc>
        <w:tc>
          <w:tcPr>
            <w:tcW w:w="1725" w:type="dxa"/>
          </w:tcPr>
          <w:p w:rsidR="00412B72" w:rsidRDefault="0001160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19.08.2020</w:t>
            </w:r>
          </w:p>
        </w:tc>
      </w:tr>
      <w:tr w:rsidR="0001160A" w:rsidTr="007F00FB">
        <w:tc>
          <w:tcPr>
            <w:tcW w:w="1661" w:type="dxa"/>
          </w:tcPr>
          <w:p w:rsidR="0001160A" w:rsidRDefault="0001160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24.08.2020</w:t>
            </w:r>
          </w:p>
        </w:tc>
        <w:tc>
          <w:tcPr>
            <w:tcW w:w="1632" w:type="dxa"/>
          </w:tcPr>
          <w:p w:rsidR="0001160A" w:rsidRDefault="0001160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038" w:type="dxa"/>
          </w:tcPr>
          <w:p w:rsidR="0001160A" w:rsidRDefault="0001160A" w:rsidP="00AF3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Просьба навести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порядов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безнадзорных животных</w:t>
            </w:r>
          </w:p>
        </w:tc>
        <w:tc>
          <w:tcPr>
            <w:tcW w:w="2515" w:type="dxa"/>
          </w:tcPr>
          <w:p w:rsidR="0001160A" w:rsidRDefault="0001160A" w:rsidP="00AF3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 й комитет обратился к руководителю ИК Нижнекамского МР РТ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Сайфутдинову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начальнику отдела охраны окружающей среды О.Н. Чернышевой</w:t>
            </w:r>
          </w:p>
        </w:tc>
        <w:tc>
          <w:tcPr>
            <w:tcW w:w="1725" w:type="dxa"/>
          </w:tcPr>
          <w:p w:rsidR="0001160A" w:rsidRDefault="0001160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25.08.2020</w:t>
            </w:r>
          </w:p>
        </w:tc>
      </w:tr>
      <w:tr w:rsidR="0001160A" w:rsidTr="007F00FB">
        <w:tc>
          <w:tcPr>
            <w:tcW w:w="1661" w:type="dxa"/>
          </w:tcPr>
          <w:p w:rsidR="0001160A" w:rsidRDefault="0001160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08.09.2020</w:t>
            </w:r>
          </w:p>
        </w:tc>
        <w:tc>
          <w:tcPr>
            <w:tcW w:w="1632" w:type="dxa"/>
          </w:tcPr>
          <w:p w:rsidR="0001160A" w:rsidRDefault="0001160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038" w:type="dxa"/>
          </w:tcPr>
          <w:p w:rsidR="0001160A" w:rsidRDefault="0001160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Жалоба на соседа.</w:t>
            </w:r>
          </w:p>
        </w:tc>
        <w:tc>
          <w:tcPr>
            <w:tcW w:w="2515" w:type="dxa"/>
          </w:tcPr>
          <w:p w:rsidR="0001160A" w:rsidRDefault="0001160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Факты, приведенные в обращении не подтверждены.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не выявлены.</w:t>
            </w:r>
          </w:p>
        </w:tc>
        <w:tc>
          <w:tcPr>
            <w:tcW w:w="1725" w:type="dxa"/>
          </w:tcPr>
          <w:p w:rsidR="0001160A" w:rsidRDefault="0001160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02.10.2020</w:t>
            </w:r>
          </w:p>
        </w:tc>
      </w:tr>
      <w:tr w:rsidR="00412B72" w:rsidTr="007F00FB">
        <w:tc>
          <w:tcPr>
            <w:tcW w:w="1661" w:type="dxa"/>
          </w:tcPr>
          <w:p w:rsidR="00412B72" w:rsidRDefault="0001160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</w:tc>
        <w:tc>
          <w:tcPr>
            <w:tcW w:w="1632" w:type="dxa"/>
          </w:tcPr>
          <w:p w:rsidR="00412B72" w:rsidRDefault="0001160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038" w:type="dxa"/>
          </w:tcPr>
          <w:p w:rsidR="00412B72" w:rsidRDefault="0001160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Просьба установить памятную доску, защитникам Родины во время ВОВ </w:t>
            </w:r>
          </w:p>
        </w:tc>
        <w:tc>
          <w:tcPr>
            <w:tcW w:w="2515" w:type="dxa"/>
          </w:tcPr>
          <w:p w:rsidR="00412B72" w:rsidRDefault="0001160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погибшим во время ВОВ установлен, почтить память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умер в мирное время можно на могиле усопшего. Установка дополнительной памятной доски не представляется возможной.</w:t>
            </w:r>
          </w:p>
        </w:tc>
        <w:tc>
          <w:tcPr>
            <w:tcW w:w="1725" w:type="dxa"/>
          </w:tcPr>
          <w:p w:rsidR="00412B72" w:rsidRDefault="0001160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06.11.2020</w:t>
            </w:r>
          </w:p>
        </w:tc>
      </w:tr>
      <w:tr w:rsidR="0001160A" w:rsidTr="007F00FB">
        <w:tc>
          <w:tcPr>
            <w:tcW w:w="1661" w:type="dxa"/>
          </w:tcPr>
          <w:p w:rsidR="0001160A" w:rsidRDefault="0001160A" w:rsidP="00011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</w:tc>
        <w:tc>
          <w:tcPr>
            <w:tcW w:w="1632" w:type="dxa"/>
          </w:tcPr>
          <w:p w:rsidR="0001160A" w:rsidRDefault="0001160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038" w:type="dxa"/>
          </w:tcPr>
          <w:p w:rsidR="0001160A" w:rsidRDefault="003B4EC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 пересмотреть маршрут рейсового автобуса.</w:t>
            </w:r>
          </w:p>
        </w:tc>
        <w:tc>
          <w:tcPr>
            <w:tcW w:w="2515" w:type="dxa"/>
          </w:tcPr>
          <w:p w:rsidR="0001160A" w:rsidRDefault="003B4EC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 й комитет обратился 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Главтатдортранс»с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просьбой устранить проблему.</w:t>
            </w:r>
          </w:p>
        </w:tc>
        <w:tc>
          <w:tcPr>
            <w:tcW w:w="1725" w:type="dxa"/>
          </w:tcPr>
          <w:p w:rsidR="0001160A" w:rsidRDefault="003B4EC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27.10.2020</w:t>
            </w:r>
          </w:p>
        </w:tc>
      </w:tr>
      <w:tr w:rsidR="0001160A" w:rsidTr="007F00FB">
        <w:tc>
          <w:tcPr>
            <w:tcW w:w="1661" w:type="dxa"/>
          </w:tcPr>
          <w:p w:rsidR="0001160A" w:rsidRDefault="003B4EC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</w:tc>
        <w:tc>
          <w:tcPr>
            <w:tcW w:w="1632" w:type="dxa"/>
          </w:tcPr>
          <w:p w:rsidR="0001160A" w:rsidRDefault="003B4EC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038" w:type="dxa"/>
          </w:tcPr>
          <w:p w:rsidR="0001160A" w:rsidRDefault="003B4EC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 установить дорожный указатель с названием населенного пункта, остановочного павильона в п. Первомайский.</w:t>
            </w:r>
          </w:p>
        </w:tc>
        <w:tc>
          <w:tcPr>
            <w:tcW w:w="2515" w:type="dxa"/>
          </w:tcPr>
          <w:p w:rsidR="0001160A" w:rsidRDefault="003B4EC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 й комитет обратился 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Главтатдортранс»с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просьбой устранить проблему.</w:t>
            </w:r>
          </w:p>
        </w:tc>
        <w:tc>
          <w:tcPr>
            <w:tcW w:w="1725" w:type="dxa"/>
          </w:tcPr>
          <w:p w:rsidR="0001160A" w:rsidRDefault="003B4EC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27.10.2020</w:t>
            </w:r>
          </w:p>
        </w:tc>
      </w:tr>
      <w:tr w:rsidR="0001160A" w:rsidTr="007F00FB">
        <w:tc>
          <w:tcPr>
            <w:tcW w:w="1661" w:type="dxa"/>
          </w:tcPr>
          <w:p w:rsidR="0001160A" w:rsidRDefault="003B4EC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</w:tc>
        <w:tc>
          <w:tcPr>
            <w:tcW w:w="1632" w:type="dxa"/>
          </w:tcPr>
          <w:p w:rsidR="0001160A" w:rsidRDefault="003B4EC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038" w:type="dxa"/>
          </w:tcPr>
          <w:p w:rsidR="0001160A" w:rsidRDefault="003B4EC6" w:rsidP="003B4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 построить дорогу в п. Первомайский.</w:t>
            </w:r>
          </w:p>
        </w:tc>
        <w:tc>
          <w:tcPr>
            <w:tcW w:w="2515" w:type="dxa"/>
          </w:tcPr>
          <w:p w:rsidR="0001160A" w:rsidRDefault="003B4EC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ближайшее время, при выделении финансов</w:t>
            </w:r>
            <w:r w:rsidR="007F00FB">
              <w:rPr>
                <w:rFonts w:ascii="Times New Roman" w:hAnsi="Times New Roman" w:cs="Times New Roman"/>
                <w:sz w:val="28"/>
                <w:szCs w:val="28"/>
              </w:rPr>
              <w:t xml:space="preserve">ых средств, строительство дороги будет </w:t>
            </w:r>
            <w:proofErr w:type="spellStart"/>
            <w:r w:rsidR="007F00FB">
              <w:rPr>
                <w:rFonts w:ascii="Times New Roman" w:hAnsi="Times New Roman" w:cs="Times New Roman"/>
                <w:sz w:val="28"/>
                <w:szCs w:val="28"/>
              </w:rPr>
              <w:t>вкючено</w:t>
            </w:r>
            <w:proofErr w:type="spellEnd"/>
            <w:r w:rsidR="007F00FB">
              <w:rPr>
                <w:rFonts w:ascii="Times New Roman" w:hAnsi="Times New Roman" w:cs="Times New Roman"/>
                <w:sz w:val="28"/>
                <w:szCs w:val="28"/>
              </w:rPr>
              <w:t xml:space="preserve"> в статью расходов</w:t>
            </w:r>
          </w:p>
        </w:tc>
        <w:tc>
          <w:tcPr>
            <w:tcW w:w="1725" w:type="dxa"/>
          </w:tcPr>
          <w:p w:rsidR="0001160A" w:rsidRDefault="007F00F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06.11.2020</w:t>
            </w:r>
          </w:p>
        </w:tc>
      </w:tr>
      <w:tr w:rsidR="0001160A" w:rsidTr="007F00FB">
        <w:tc>
          <w:tcPr>
            <w:tcW w:w="1661" w:type="dxa"/>
          </w:tcPr>
          <w:p w:rsidR="0001160A" w:rsidRDefault="007F00F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09.11.2020</w:t>
            </w:r>
          </w:p>
        </w:tc>
        <w:tc>
          <w:tcPr>
            <w:tcW w:w="1632" w:type="dxa"/>
          </w:tcPr>
          <w:p w:rsidR="0001160A" w:rsidRDefault="007F00F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038" w:type="dxa"/>
          </w:tcPr>
          <w:p w:rsidR="0001160A" w:rsidRDefault="007F00F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Неисправность водоразборной колонки на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Кооперативная с. Шереметьевка</w:t>
            </w:r>
          </w:p>
        </w:tc>
        <w:tc>
          <w:tcPr>
            <w:tcW w:w="2515" w:type="dxa"/>
          </w:tcPr>
          <w:p w:rsidR="0001160A" w:rsidRDefault="007F00F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перенаправлено в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«Нижнекамский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для устранения неполадок.</w:t>
            </w:r>
          </w:p>
        </w:tc>
        <w:tc>
          <w:tcPr>
            <w:tcW w:w="1725" w:type="dxa"/>
          </w:tcPr>
          <w:p w:rsidR="0001160A" w:rsidRDefault="007F00F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11.11.2020</w:t>
            </w:r>
          </w:p>
        </w:tc>
      </w:tr>
      <w:tr w:rsidR="0001160A" w:rsidTr="007F00FB">
        <w:tc>
          <w:tcPr>
            <w:tcW w:w="1661" w:type="dxa"/>
          </w:tcPr>
          <w:p w:rsidR="0001160A" w:rsidRDefault="007F00F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12.11.2020</w:t>
            </w:r>
          </w:p>
        </w:tc>
        <w:tc>
          <w:tcPr>
            <w:tcW w:w="1632" w:type="dxa"/>
          </w:tcPr>
          <w:p w:rsidR="0001160A" w:rsidRDefault="007F00F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038" w:type="dxa"/>
          </w:tcPr>
          <w:p w:rsidR="0001160A" w:rsidRDefault="007F00F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 спилить деревья</w:t>
            </w:r>
          </w:p>
        </w:tc>
        <w:tc>
          <w:tcPr>
            <w:tcW w:w="2515" w:type="dxa"/>
          </w:tcPr>
          <w:p w:rsidR="0001160A" w:rsidRDefault="007F00F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январе 2021 г. будут проведены работы по спиливанию деревьев.</w:t>
            </w:r>
          </w:p>
        </w:tc>
        <w:tc>
          <w:tcPr>
            <w:tcW w:w="1725" w:type="dxa"/>
          </w:tcPr>
          <w:p w:rsidR="0001160A" w:rsidRDefault="007F00F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01160A"/>
    <w:rsid w:val="001B5E6A"/>
    <w:rsid w:val="003B4EC6"/>
    <w:rsid w:val="00412B72"/>
    <w:rsid w:val="00624085"/>
    <w:rsid w:val="00625079"/>
    <w:rsid w:val="006442B2"/>
    <w:rsid w:val="006458D6"/>
    <w:rsid w:val="0065704A"/>
    <w:rsid w:val="00691850"/>
    <w:rsid w:val="006946C4"/>
    <w:rsid w:val="007F00FB"/>
    <w:rsid w:val="00A07D01"/>
    <w:rsid w:val="00D5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26A48-5035-43BC-849E-BA9706D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7E2B-0680-4577-8CDE-6DE53308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2021-04-26T12:54:00Z</dcterms:created>
  <dcterms:modified xsi:type="dcterms:W3CDTF">2021-04-26T12:54:00Z</dcterms:modified>
</cp:coreProperties>
</file>